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rPr>
          <w:rFonts w:ascii="宋体" w:hAnsi="宋体" w:eastAsia="宋体" w:cs="Times New Roman"/>
          <w:sz w:val="24"/>
          <w:szCs w:val="24"/>
        </w:rPr>
      </w:pPr>
      <w:bookmarkStart w:id="0" w:name="_GoBack"/>
      <w:bookmarkEnd w:id="0"/>
      <w:r>
        <w:rPr>
          <w:rFonts w:hint="eastAsia" w:ascii="宋体" w:hAnsi="宋体" w:eastAsia="宋体" w:cs="Times New Roman"/>
          <w:sz w:val="24"/>
          <w:szCs w:val="24"/>
        </w:rPr>
        <w:t>附件：</w:t>
      </w:r>
    </w:p>
    <w:p>
      <w:pPr>
        <w:spacing w:after="120"/>
        <w:rPr>
          <w:rFonts w:ascii="宋体" w:hAnsi="宋体" w:eastAsia="宋体" w:cs="Times New Roman"/>
          <w:sz w:val="24"/>
          <w:szCs w:val="24"/>
        </w:rPr>
      </w:pPr>
    </w:p>
    <w:p>
      <w:pPr>
        <w:jc w:val="center"/>
        <w:rPr>
          <w:rFonts w:ascii="黑体" w:hAnsi="黑体" w:eastAsia="黑体" w:cs="黑体"/>
          <w:b/>
          <w:sz w:val="84"/>
          <w:szCs w:val="84"/>
        </w:rPr>
      </w:pPr>
    </w:p>
    <w:p>
      <w:pPr>
        <w:jc w:val="center"/>
        <w:rPr>
          <w:rFonts w:ascii="黑体" w:hAnsi="黑体" w:eastAsia="黑体" w:cs="黑体"/>
          <w:b/>
          <w:sz w:val="84"/>
          <w:szCs w:val="84"/>
        </w:rPr>
      </w:pPr>
      <w:r>
        <w:rPr>
          <w:rFonts w:hint="eastAsia" w:ascii="黑体" w:hAnsi="黑体" w:eastAsia="黑体" w:cs="黑体"/>
          <w:b/>
          <w:sz w:val="72"/>
          <w:szCs w:val="72"/>
        </w:rPr>
        <w:t>报  价  文  件</w:t>
      </w:r>
    </w:p>
    <w:p>
      <w:pPr>
        <w:rPr>
          <w:rFonts w:ascii="宋体" w:hAnsi="宋体" w:eastAsia="宋体" w:cs="Times New Roman"/>
          <w:sz w:val="24"/>
          <w:szCs w:val="24"/>
        </w:rPr>
      </w:pPr>
    </w:p>
    <w:p>
      <w:pPr>
        <w:rPr>
          <w:rFonts w:ascii="宋体" w:hAnsi="宋体" w:eastAsia="宋体" w:cs="Times New Roman"/>
          <w:sz w:val="24"/>
          <w:szCs w:val="24"/>
        </w:rPr>
      </w:pPr>
    </w:p>
    <w:p>
      <w:pPr>
        <w:rPr>
          <w:rFonts w:ascii="宋体" w:hAnsi="宋体" w:eastAsia="宋体" w:cs="Times New Roman"/>
          <w:sz w:val="24"/>
          <w:szCs w:val="24"/>
        </w:rPr>
      </w:pPr>
    </w:p>
    <w:p>
      <w:pPr>
        <w:rPr>
          <w:rFonts w:ascii="宋体" w:hAnsi="宋体" w:eastAsia="宋体" w:cs="Times New Roman"/>
          <w:sz w:val="24"/>
          <w:szCs w:val="24"/>
        </w:rPr>
      </w:pPr>
    </w:p>
    <w:p>
      <w:pPr>
        <w:ind w:firstLine="1680" w:firstLineChars="600"/>
        <w:rPr>
          <w:rFonts w:ascii="宋体" w:hAnsi="宋体" w:eastAsia="宋体" w:cs="Times New Roman"/>
          <w:sz w:val="28"/>
          <w:szCs w:val="28"/>
        </w:rPr>
      </w:pPr>
    </w:p>
    <w:p>
      <w:pPr>
        <w:ind w:firstLine="1820" w:firstLineChars="650"/>
        <w:rPr>
          <w:rFonts w:ascii="宋体" w:hAnsi="宋体" w:eastAsia="宋体" w:cs="Times New Roman"/>
          <w:sz w:val="28"/>
          <w:szCs w:val="28"/>
          <w:u w:val="single"/>
        </w:rPr>
      </w:pPr>
      <w:r>
        <w:rPr>
          <w:rFonts w:hint="eastAsia" w:ascii="宋体" w:hAnsi="宋体" w:eastAsia="宋体" w:cs="Times New Roman"/>
          <w:sz w:val="28"/>
          <w:szCs w:val="28"/>
        </w:rPr>
        <w:t>采购项目名称：</w:t>
      </w:r>
      <w:r>
        <w:rPr>
          <w:rFonts w:hint="eastAsia" w:ascii="宋体" w:hAnsi="宋体" w:eastAsia="宋体" w:cs="Times New Roman"/>
          <w:sz w:val="28"/>
          <w:szCs w:val="28"/>
          <w:u w:val="single"/>
        </w:rPr>
        <w:t xml:space="preserve">                       </w:t>
      </w:r>
    </w:p>
    <w:p>
      <w:pPr>
        <w:rPr>
          <w:rFonts w:ascii="宋体" w:hAnsi="宋体" w:eastAsia="宋体" w:cs="Times New Roman"/>
          <w:sz w:val="28"/>
          <w:szCs w:val="28"/>
        </w:rPr>
      </w:pPr>
    </w:p>
    <w:p>
      <w:pPr>
        <w:spacing w:after="120"/>
        <w:rPr>
          <w:rFonts w:ascii="Calibri" w:hAnsi="Calibri" w:eastAsia="宋体" w:cs="Times New Roman"/>
          <w:szCs w:val="24"/>
        </w:rPr>
      </w:pPr>
    </w:p>
    <w:p>
      <w:pPr>
        <w:rPr>
          <w:rFonts w:ascii="宋体" w:hAnsi="宋体" w:eastAsia="宋体" w:cs="Times New Roman"/>
          <w:sz w:val="28"/>
          <w:szCs w:val="28"/>
        </w:rPr>
      </w:pPr>
    </w:p>
    <w:p>
      <w:pPr>
        <w:jc w:val="center"/>
        <w:rPr>
          <w:rFonts w:ascii="宋体" w:hAnsi="宋体" w:eastAsia="宋体" w:cs="Times New Roman"/>
          <w:sz w:val="28"/>
          <w:szCs w:val="28"/>
          <w:u w:val="single"/>
        </w:rPr>
      </w:pPr>
      <w:r>
        <w:rPr>
          <w:rFonts w:hint="eastAsia" w:ascii="宋体" w:hAnsi="宋体" w:eastAsia="宋体" w:cs="Times New Roman"/>
          <w:sz w:val="28"/>
          <w:szCs w:val="28"/>
        </w:rPr>
        <w:t>资产评估机构</w:t>
      </w:r>
      <w:r>
        <w:rPr>
          <w:rFonts w:ascii="宋体" w:hAnsi="宋体" w:eastAsia="宋体" w:cs="Times New Roman"/>
          <w:sz w:val="28"/>
          <w:szCs w:val="28"/>
        </w:rPr>
        <w:t>：</w:t>
      </w:r>
      <w:r>
        <w:rPr>
          <w:rFonts w:ascii="宋体" w:hAnsi="宋体" w:eastAsia="宋体" w:cs="Times New Roman"/>
          <w:sz w:val="28"/>
          <w:szCs w:val="28"/>
          <w:u w:val="single"/>
        </w:rPr>
        <w:t xml:space="preserve">                       </w:t>
      </w:r>
      <w:r>
        <w:rPr>
          <w:rFonts w:ascii="宋体" w:hAnsi="宋体" w:eastAsia="宋体" w:cs="Times New Roman"/>
          <w:sz w:val="28"/>
          <w:szCs w:val="28"/>
        </w:rPr>
        <w:t>（盖单位章）</w:t>
      </w:r>
    </w:p>
    <w:p>
      <w:pPr>
        <w:jc w:val="center"/>
        <w:rPr>
          <w:rFonts w:ascii="宋体" w:hAnsi="宋体" w:eastAsia="宋体" w:cs="Times New Roman"/>
          <w:sz w:val="28"/>
          <w:szCs w:val="28"/>
        </w:rPr>
      </w:pPr>
      <w:r>
        <w:rPr>
          <w:rFonts w:ascii="宋体" w:hAnsi="宋体" w:eastAsia="宋体" w:cs="Times New Roman"/>
          <w:sz w:val="28"/>
          <w:szCs w:val="28"/>
        </w:rPr>
        <w:t>法定代表人或其委托代理人：</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ascii="宋体" w:hAnsi="宋体" w:eastAsia="宋体" w:cs="Times New Roman"/>
          <w:sz w:val="28"/>
          <w:szCs w:val="28"/>
        </w:rPr>
        <w:t>（签字）</w:t>
      </w:r>
    </w:p>
    <w:p>
      <w:pPr>
        <w:jc w:val="center"/>
        <w:rPr>
          <w:rFonts w:ascii="宋体" w:hAnsi="宋体" w:eastAsia="宋体" w:cs="Times New Roman"/>
          <w:sz w:val="28"/>
          <w:szCs w:val="28"/>
        </w:rPr>
      </w:pPr>
      <w:r>
        <w:rPr>
          <w:rFonts w:ascii="宋体" w:hAnsi="宋体" w:eastAsia="宋体" w:cs="Times New Roman"/>
          <w:sz w:val="28"/>
          <w:szCs w:val="28"/>
          <w:u w:val="single"/>
        </w:rPr>
        <w:t xml:space="preserve">       </w:t>
      </w:r>
      <w:r>
        <w:rPr>
          <w:rFonts w:ascii="宋体" w:hAnsi="宋体" w:eastAsia="宋体" w:cs="Times New Roman"/>
          <w:sz w:val="28"/>
          <w:szCs w:val="28"/>
        </w:rPr>
        <w:t>年</w:t>
      </w:r>
      <w:r>
        <w:rPr>
          <w:rFonts w:ascii="宋体" w:hAnsi="宋体" w:eastAsia="宋体" w:cs="Times New Roman"/>
          <w:sz w:val="28"/>
          <w:szCs w:val="28"/>
          <w:u w:val="single"/>
        </w:rPr>
        <w:t xml:space="preserve">      </w:t>
      </w:r>
      <w:r>
        <w:rPr>
          <w:rFonts w:ascii="宋体" w:hAnsi="宋体" w:eastAsia="宋体" w:cs="Times New Roman"/>
          <w:sz w:val="28"/>
          <w:szCs w:val="28"/>
        </w:rPr>
        <w:t>月</w:t>
      </w:r>
      <w:r>
        <w:rPr>
          <w:rFonts w:ascii="宋体" w:hAnsi="宋体" w:eastAsia="宋体" w:cs="Times New Roman"/>
          <w:sz w:val="28"/>
          <w:szCs w:val="28"/>
          <w:u w:val="single"/>
        </w:rPr>
        <w:t xml:space="preserve">      </w:t>
      </w:r>
      <w:r>
        <w:rPr>
          <w:rFonts w:ascii="宋体" w:hAnsi="宋体" w:eastAsia="宋体" w:cs="Times New Roman"/>
          <w:sz w:val="28"/>
          <w:szCs w:val="28"/>
        </w:rPr>
        <w:t>日</w:t>
      </w:r>
    </w:p>
    <w:p>
      <w:pPr>
        <w:spacing w:line="540" w:lineRule="exact"/>
        <w:rPr>
          <w:rFonts w:ascii="Calibri" w:hAnsi="Calibri" w:eastAsia="宋体" w:cs="Times New Roman"/>
          <w:sz w:val="24"/>
          <w:szCs w:val="24"/>
        </w:rPr>
      </w:pPr>
    </w:p>
    <w:p>
      <w:pPr>
        <w:jc w:val="center"/>
        <w:rPr>
          <w:rFonts w:ascii="Calibri" w:hAnsi="Calibri" w:eastAsia="宋体" w:cs="Times New Roman"/>
          <w:b/>
          <w:sz w:val="40"/>
          <w:szCs w:val="40"/>
        </w:rPr>
      </w:pPr>
    </w:p>
    <w:p>
      <w:pPr>
        <w:jc w:val="center"/>
        <w:rPr>
          <w:rFonts w:ascii="Calibri" w:hAnsi="Calibri" w:eastAsia="宋体" w:cs="Times New Roman"/>
          <w:b/>
          <w:sz w:val="40"/>
          <w:szCs w:val="40"/>
        </w:rPr>
      </w:pPr>
    </w:p>
    <w:p>
      <w:pPr>
        <w:jc w:val="center"/>
        <w:rPr>
          <w:rFonts w:ascii="Calibri" w:hAnsi="Calibri" w:eastAsia="宋体" w:cs="Times New Roman"/>
          <w:b/>
          <w:sz w:val="40"/>
          <w:szCs w:val="40"/>
        </w:rPr>
      </w:pPr>
    </w:p>
    <w:p>
      <w:pPr>
        <w:jc w:val="center"/>
        <w:rPr>
          <w:rFonts w:ascii="Calibri" w:hAnsi="Calibri" w:eastAsia="宋体" w:cs="Times New Roman"/>
          <w:b/>
          <w:sz w:val="40"/>
          <w:szCs w:val="40"/>
        </w:rPr>
      </w:pPr>
    </w:p>
    <w:p>
      <w:pPr>
        <w:jc w:val="center"/>
        <w:rPr>
          <w:rFonts w:ascii="Calibri" w:hAnsi="Calibri" w:eastAsia="宋体" w:cs="Times New Roman"/>
          <w:b/>
          <w:sz w:val="40"/>
          <w:szCs w:val="40"/>
        </w:rPr>
      </w:pPr>
    </w:p>
    <w:p>
      <w:pPr>
        <w:jc w:val="center"/>
        <w:rPr>
          <w:rFonts w:ascii="Calibri" w:hAnsi="Calibri" w:eastAsia="宋体" w:cs="Times New Roman"/>
          <w:b/>
          <w:sz w:val="40"/>
          <w:szCs w:val="40"/>
        </w:rPr>
      </w:pPr>
    </w:p>
    <w:p>
      <w:pPr>
        <w:jc w:val="center"/>
        <w:rPr>
          <w:rFonts w:ascii="Calibri" w:hAnsi="Calibri" w:eastAsia="宋体" w:cs="Times New Roman"/>
          <w:b/>
          <w:sz w:val="40"/>
          <w:szCs w:val="40"/>
        </w:rPr>
      </w:pPr>
    </w:p>
    <w:p>
      <w:pPr>
        <w:rPr>
          <w:rFonts w:ascii="Calibri" w:hAnsi="Calibri" w:eastAsia="宋体" w:cs="Times New Roman"/>
          <w:b/>
          <w:sz w:val="40"/>
          <w:szCs w:val="40"/>
        </w:rPr>
      </w:pPr>
    </w:p>
    <w:p>
      <w:pPr>
        <w:jc w:val="center"/>
        <w:rPr>
          <w:rFonts w:ascii="Calibri" w:hAnsi="Calibri" w:eastAsia="宋体" w:cs="Times New Roman"/>
          <w:b/>
          <w:sz w:val="40"/>
          <w:szCs w:val="40"/>
        </w:rPr>
      </w:pPr>
      <w:r>
        <w:rPr>
          <w:rFonts w:hint="eastAsia" w:ascii="Calibri" w:hAnsi="Calibri" w:eastAsia="宋体" w:cs="Times New Roman"/>
          <w:b/>
          <w:sz w:val="40"/>
          <w:szCs w:val="40"/>
        </w:rPr>
        <w:t>目   录</w:t>
      </w:r>
    </w:p>
    <w:p>
      <w:pPr>
        <w:jc w:val="center"/>
        <w:rPr>
          <w:rFonts w:ascii="Calibri" w:hAnsi="Calibri" w:eastAsia="宋体" w:cs="Times New Roman"/>
          <w:b/>
          <w:sz w:val="24"/>
          <w:szCs w:val="24"/>
        </w:rPr>
      </w:pPr>
    </w:p>
    <w:p>
      <w:pPr>
        <w:spacing w:line="360" w:lineRule="auto"/>
        <w:ind w:firstLine="640" w:firstLineChars="200"/>
        <w:rPr>
          <w:rFonts w:ascii="Calibri" w:hAnsi="Calibri" w:eastAsia="宋体" w:cs="Times New Roman"/>
          <w:sz w:val="32"/>
          <w:szCs w:val="32"/>
        </w:rPr>
      </w:pPr>
    </w:p>
    <w:p>
      <w:pPr>
        <w:spacing w:line="480" w:lineRule="auto"/>
        <w:ind w:firstLine="640" w:firstLineChars="200"/>
        <w:jc w:val="left"/>
        <w:rPr>
          <w:rFonts w:ascii="Calibri" w:hAnsi="Calibri" w:eastAsia="宋体" w:cs="Times New Roman"/>
          <w:sz w:val="32"/>
          <w:szCs w:val="32"/>
        </w:rPr>
      </w:pPr>
      <w:r>
        <w:rPr>
          <w:rFonts w:hint="eastAsia" w:ascii="Calibri" w:hAnsi="Calibri" w:eastAsia="宋体" w:cs="Times New Roman"/>
          <w:sz w:val="32"/>
          <w:szCs w:val="32"/>
        </w:rPr>
        <w:t>（一）报价函</w:t>
      </w:r>
    </w:p>
    <w:p>
      <w:pPr>
        <w:spacing w:line="480" w:lineRule="auto"/>
        <w:ind w:firstLine="640" w:firstLineChars="200"/>
        <w:jc w:val="left"/>
        <w:rPr>
          <w:rFonts w:ascii="Calibri" w:hAnsi="Calibri" w:eastAsia="宋体" w:cs="Times New Roman"/>
          <w:sz w:val="32"/>
          <w:szCs w:val="32"/>
        </w:rPr>
      </w:pPr>
      <w:r>
        <w:rPr>
          <w:rFonts w:hint="eastAsia" w:ascii="Calibri" w:hAnsi="Calibri" w:eastAsia="宋体" w:cs="Times New Roman"/>
          <w:sz w:val="32"/>
          <w:szCs w:val="32"/>
        </w:rPr>
        <w:t>（二）承诺书</w:t>
      </w:r>
    </w:p>
    <w:p>
      <w:pPr>
        <w:spacing w:line="480" w:lineRule="auto"/>
        <w:ind w:firstLine="640" w:firstLineChars="200"/>
        <w:jc w:val="left"/>
        <w:rPr>
          <w:rFonts w:ascii="Calibri" w:hAnsi="Calibri" w:eastAsia="宋体" w:cs="Times New Roman"/>
          <w:sz w:val="32"/>
          <w:szCs w:val="32"/>
        </w:rPr>
      </w:pPr>
      <w:r>
        <w:rPr>
          <w:rFonts w:hint="eastAsia" w:ascii="Calibri" w:hAnsi="Calibri" w:eastAsia="宋体" w:cs="Times New Roman"/>
          <w:sz w:val="32"/>
          <w:szCs w:val="32"/>
        </w:rPr>
        <w:t>（三）授权委托书</w:t>
      </w:r>
    </w:p>
    <w:p>
      <w:pPr>
        <w:spacing w:line="480" w:lineRule="auto"/>
        <w:ind w:firstLine="640" w:firstLineChars="200"/>
        <w:jc w:val="left"/>
        <w:rPr>
          <w:rFonts w:ascii="Calibri" w:hAnsi="Calibri" w:eastAsia="宋体" w:cs="Times New Roman"/>
          <w:sz w:val="32"/>
          <w:szCs w:val="32"/>
        </w:rPr>
      </w:pPr>
      <w:r>
        <w:rPr>
          <w:rFonts w:hint="eastAsia" w:ascii="Calibri" w:hAnsi="Calibri" w:eastAsia="宋体" w:cs="Times New Roman"/>
          <w:sz w:val="32"/>
          <w:szCs w:val="32"/>
        </w:rPr>
        <w:t>（四）资料文件</w:t>
      </w:r>
    </w:p>
    <w:p>
      <w:pPr>
        <w:spacing w:after="120"/>
        <w:rPr>
          <w:rFonts w:ascii="Calibri" w:hAnsi="Calibri" w:eastAsia="宋体" w:cs="Times New Roman"/>
          <w:szCs w:val="24"/>
        </w:rPr>
      </w:pPr>
    </w:p>
    <w:p>
      <w:pPr>
        <w:spacing w:after="120"/>
        <w:rPr>
          <w:rFonts w:ascii="Calibri" w:hAnsi="Calibri" w:eastAsia="宋体" w:cs="Times New Roman"/>
          <w:sz w:val="32"/>
          <w:szCs w:val="32"/>
        </w:rPr>
      </w:pPr>
    </w:p>
    <w:p>
      <w:pPr>
        <w:spacing w:line="900" w:lineRule="exact"/>
        <w:jc w:val="center"/>
        <w:rPr>
          <w:rFonts w:ascii="Calibri" w:hAnsi="Calibri" w:eastAsia="楷体_GB2312" w:cs="Times New Roman"/>
          <w:b/>
          <w:bCs/>
          <w:sz w:val="36"/>
          <w:szCs w:val="36"/>
        </w:rPr>
      </w:pPr>
    </w:p>
    <w:p>
      <w:pPr>
        <w:spacing w:line="360" w:lineRule="auto"/>
        <w:ind w:firstLine="480" w:firstLineChars="200"/>
        <w:jc w:val="left"/>
        <w:rPr>
          <w:rFonts w:ascii="Calibri" w:hAnsi="Calibri" w:eastAsia="宋体" w:cs="Times New Roman"/>
          <w:sz w:val="24"/>
          <w:szCs w:val="24"/>
        </w:rPr>
      </w:pPr>
    </w:p>
    <w:p>
      <w:pPr>
        <w:spacing w:line="360" w:lineRule="auto"/>
        <w:rPr>
          <w:rFonts w:ascii="Calibri" w:hAnsi="Calibri" w:eastAsia="宋体" w:cs="Times New Roman"/>
          <w:sz w:val="24"/>
          <w:szCs w:val="24"/>
        </w:rPr>
      </w:pPr>
    </w:p>
    <w:p>
      <w:pPr>
        <w:rPr>
          <w:rFonts w:ascii="Calibri" w:hAnsi="Calibri" w:eastAsia="宋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ind w:firstLine="480" w:firstLineChars="200"/>
        <w:jc w:val="center"/>
        <w:rPr>
          <w:rFonts w:ascii="Calibri" w:hAnsi="Calibri" w:eastAsia="黑体" w:cs="Times New Roman"/>
          <w:sz w:val="24"/>
          <w:szCs w:val="24"/>
        </w:rPr>
      </w:pPr>
    </w:p>
    <w:p>
      <w:pPr>
        <w:spacing w:after="120"/>
        <w:rPr>
          <w:rFonts w:ascii="Calibri" w:hAnsi="Calibri" w:eastAsia="宋体" w:cs="Times New Roman"/>
          <w:szCs w:val="24"/>
        </w:rPr>
      </w:pPr>
    </w:p>
    <w:p>
      <w:pPr>
        <w:ind w:firstLine="643" w:firstLineChars="200"/>
        <w:jc w:val="center"/>
        <w:rPr>
          <w:rFonts w:ascii="宋体" w:hAnsi="宋体" w:eastAsia="宋体" w:cs="Times New Roman"/>
          <w:b/>
          <w:color w:val="000000"/>
          <w:sz w:val="24"/>
          <w:szCs w:val="24"/>
        </w:rPr>
      </w:pPr>
      <w:r>
        <w:rPr>
          <w:rFonts w:hint="eastAsia" w:ascii="宋体" w:hAnsi="宋体" w:eastAsia="宋体" w:cs="Times New Roman"/>
          <w:b/>
          <w:color w:val="000000"/>
          <w:sz w:val="32"/>
          <w:szCs w:val="32"/>
        </w:rPr>
        <w:t>（一）报价函</w:t>
      </w:r>
    </w:p>
    <w:p>
      <w:pPr>
        <w:ind w:firstLine="480" w:firstLineChars="200"/>
        <w:rPr>
          <w:rFonts w:ascii="宋体" w:hAnsi="宋体" w:eastAsia="宋体" w:cs="Times New Roman"/>
          <w:sz w:val="24"/>
          <w:szCs w:val="24"/>
        </w:rPr>
      </w:pPr>
    </w:p>
    <w:p>
      <w:pPr>
        <w:spacing w:line="500" w:lineRule="exact"/>
        <w:ind w:firstLine="560" w:firstLineChars="200"/>
        <w:jc w:val="left"/>
        <w:rPr>
          <w:rFonts w:ascii="宋体" w:hAnsi="宋体" w:eastAsia="宋体" w:cs="Times New Roman"/>
          <w:sz w:val="28"/>
          <w:szCs w:val="28"/>
          <w:u w:val="single"/>
        </w:rPr>
      </w:pPr>
      <w:r>
        <w:rPr>
          <w:rFonts w:hint="eastAsia" w:ascii="宋体" w:hAnsi="宋体" w:eastAsia="宋体" w:cs="Times New Roman"/>
          <w:sz w:val="28"/>
          <w:szCs w:val="28"/>
        </w:rPr>
        <w:t>致：</w:t>
      </w:r>
      <w:r>
        <w:rPr>
          <w:rFonts w:hint="eastAsia" w:ascii="宋体" w:hAnsi="宋体" w:eastAsia="宋体" w:cs="Times New Roman"/>
          <w:sz w:val="28"/>
          <w:szCs w:val="28"/>
          <w:u w:val="single"/>
        </w:rPr>
        <w:t xml:space="preserve">（采购人名称）    </w:t>
      </w:r>
    </w:p>
    <w:p>
      <w:pPr>
        <w:spacing w:line="500" w:lineRule="exact"/>
        <w:ind w:firstLine="560" w:firstLineChars="200"/>
        <w:jc w:val="left"/>
        <w:rPr>
          <w:rFonts w:ascii="宋体" w:hAnsi="宋体" w:eastAsia="宋体" w:cs="Times New Roman"/>
          <w:sz w:val="28"/>
          <w:szCs w:val="28"/>
          <w:u w:val="single"/>
        </w:rPr>
      </w:pPr>
      <w:r>
        <w:rPr>
          <w:rFonts w:hint="eastAsia" w:ascii="宋体" w:hAnsi="宋体" w:eastAsia="宋体" w:cs="Times New Roman"/>
          <w:sz w:val="28"/>
          <w:szCs w:val="28"/>
        </w:rPr>
        <w:t>根据</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（询价项目名称</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w:t>
      </w:r>
      <w:r>
        <w:rPr>
          <w:rFonts w:hint="eastAsia" w:ascii="宋体" w:hAnsi="宋体" w:eastAsia="宋体" w:cs="Times New Roman"/>
          <w:sz w:val="28"/>
          <w:szCs w:val="28"/>
          <w:u w:val="single"/>
        </w:rPr>
        <w:t xml:space="preserve">（评估机构名称）    </w:t>
      </w:r>
      <w:r>
        <w:rPr>
          <w:rFonts w:hint="eastAsia" w:ascii="宋体" w:hAnsi="宋体" w:eastAsia="宋体" w:cs="Times New Roman"/>
          <w:sz w:val="28"/>
          <w:szCs w:val="28"/>
        </w:rPr>
        <w:t>愿为贵司提供优质、高效的资产评估服务。据此</w:t>
      </w:r>
      <w:r>
        <w:rPr>
          <w:rFonts w:hint="eastAsia" w:ascii="宋体" w:hAnsi="宋体" w:eastAsia="宋体" w:cs="Times New Roman"/>
          <w:sz w:val="28"/>
          <w:szCs w:val="28"/>
          <w:u w:val="single"/>
        </w:rPr>
        <w:t xml:space="preserve"> （评估机构名称）</w:t>
      </w:r>
    </w:p>
    <w:p>
      <w:pPr>
        <w:spacing w:line="500" w:lineRule="exact"/>
        <w:jc w:val="left"/>
        <w:rPr>
          <w:rFonts w:ascii="宋体" w:hAnsi="宋体" w:eastAsia="宋体" w:cs="Times New Roman"/>
          <w:sz w:val="28"/>
          <w:szCs w:val="28"/>
        </w:rPr>
      </w:pP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关于上述项目并结合自身服务内容，报价为人民币</w:t>
      </w:r>
      <w:r>
        <w:rPr>
          <w:rFonts w:hint="eastAsia" w:ascii="宋体" w:hAnsi="宋体" w:eastAsia="宋体" w:cs="Times New Roman"/>
          <w:sz w:val="28"/>
          <w:szCs w:val="28"/>
          <w:u w:val="single"/>
        </w:rPr>
        <w:t xml:space="preserve"> （大写） </w:t>
      </w:r>
      <w:r>
        <w:rPr>
          <w:rFonts w:ascii="宋体" w:hAnsi="宋体" w:eastAsia="宋体" w:cs="Times New Roman"/>
          <w:sz w:val="28"/>
          <w:szCs w:val="28"/>
          <w:u w:val="single"/>
        </w:rPr>
        <w:t xml:space="preserve"> </w:t>
      </w:r>
      <w:r>
        <w:rPr>
          <w:rFonts w:hint="eastAsia" w:ascii="宋体" w:hAnsi="宋体" w:eastAsia="宋体" w:cs="Times New Roman"/>
          <w:sz w:val="28"/>
          <w:szCs w:val="28"/>
        </w:rPr>
        <w:t>（小写：</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w:t>
      </w:r>
    </w:p>
    <w:p>
      <w:pPr>
        <w:spacing w:line="50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据此函，</w:t>
      </w:r>
      <w:r>
        <w:rPr>
          <w:rFonts w:hint="eastAsia" w:ascii="宋体" w:hAnsi="宋体" w:eastAsia="宋体" w:cs="Times New Roman"/>
          <w:sz w:val="28"/>
          <w:szCs w:val="28"/>
          <w:u w:val="single"/>
        </w:rPr>
        <w:t xml:space="preserve">  （评估机构）   </w:t>
      </w:r>
      <w:r>
        <w:rPr>
          <w:rFonts w:hint="eastAsia" w:ascii="宋体" w:hAnsi="宋体" w:eastAsia="宋体" w:cs="Times New Roman"/>
          <w:sz w:val="28"/>
          <w:szCs w:val="28"/>
        </w:rPr>
        <w:t>兹宣布同意如下：</w:t>
      </w:r>
    </w:p>
    <w:p>
      <w:pPr>
        <w:spacing w:line="500" w:lineRule="exact"/>
        <w:ind w:left="560"/>
        <w:rPr>
          <w:rFonts w:ascii="宋体" w:hAnsi="宋体" w:eastAsia="宋体" w:cs="Times New Roman"/>
          <w:sz w:val="28"/>
          <w:szCs w:val="28"/>
        </w:rPr>
      </w:pPr>
      <w:r>
        <w:rPr>
          <w:rFonts w:hint="eastAsia" w:ascii="宋体" w:hAnsi="宋体" w:eastAsia="宋体" w:cs="Times New Roman"/>
          <w:sz w:val="28"/>
          <w:szCs w:val="28"/>
        </w:rPr>
        <w:t>1.我们已详细审阅并完全理解贵司询价公告及询价文件内的所有内容和本次询价有关的任何举动；</w:t>
      </w:r>
    </w:p>
    <w:p>
      <w:pPr>
        <w:spacing w:line="500" w:lineRule="exact"/>
        <w:ind w:left="560"/>
        <w:rPr>
          <w:rFonts w:ascii="宋体" w:hAnsi="宋体" w:eastAsia="宋体" w:cs="Times New Roman"/>
          <w:sz w:val="28"/>
          <w:szCs w:val="28"/>
        </w:rPr>
      </w:pPr>
      <w:r>
        <w:rPr>
          <w:rFonts w:hint="eastAsia" w:ascii="宋体" w:hAnsi="宋体" w:eastAsia="宋体" w:cs="Times New Roman"/>
          <w:sz w:val="28"/>
          <w:szCs w:val="28"/>
        </w:rPr>
        <w:t>2.我们承诺根据询价公告及询价文件有关规定开展工作，及时高效完成合同的责任和义务。</w:t>
      </w:r>
    </w:p>
    <w:p>
      <w:pPr>
        <w:spacing w:line="50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3.我们同意向贵司提供贵司可能要求的与本询价有关的任何数据或资料。</w:t>
      </w:r>
    </w:p>
    <w:p>
      <w:pPr>
        <w:spacing w:line="50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4.我们理解贵司可依据询价小组的评标报告接受或拒绝任何报价。</w:t>
      </w:r>
    </w:p>
    <w:p>
      <w:pPr>
        <w:spacing w:line="500" w:lineRule="exact"/>
        <w:ind w:left="3631" w:leftChars="1729" w:firstLine="1400" w:firstLineChars="500"/>
        <w:rPr>
          <w:rFonts w:ascii="宋体" w:hAnsi="宋体" w:eastAsia="宋体" w:cs="Times New Roman"/>
          <w:sz w:val="28"/>
          <w:szCs w:val="28"/>
        </w:rPr>
      </w:pPr>
    </w:p>
    <w:p>
      <w:pPr>
        <w:spacing w:line="500" w:lineRule="exact"/>
        <w:ind w:left="3631" w:leftChars="1729" w:firstLine="1400" w:firstLineChars="500"/>
        <w:rPr>
          <w:rFonts w:ascii="宋体" w:hAnsi="宋体" w:eastAsia="宋体" w:cs="Times New Roman"/>
          <w:sz w:val="28"/>
          <w:szCs w:val="28"/>
        </w:rPr>
      </w:pPr>
      <w:r>
        <w:rPr>
          <w:rFonts w:hint="eastAsia" w:ascii="宋体" w:hAnsi="宋体" w:eastAsia="宋体" w:cs="Times New Roman"/>
          <w:sz w:val="28"/>
          <w:szCs w:val="28"/>
        </w:rPr>
        <w:t xml:space="preserve">   </w:t>
      </w:r>
    </w:p>
    <w:p>
      <w:pPr>
        <w:spacing w:line="500" w:lineRule="exact"/>
        <w:ind w:left="3631" w:leftChars="1729" w:firstLine="1400" w:firstLineChars="500"/>
        <w:rPr>
          <w:rFonts w:ascii="宋体" w:hAnsi="宋体" w:eastAsia="宋体" w:cs="Times New Roman"/>
          <w:sz w:val="28"/>
          <w:szCs w:val="28"/>
        </w:rPr>
      </w:pPr>
    </w:p>
    <w:p>
      <w:pPr>
        <w:spacing w:line="500" w:lineRule="exact"/>
        <w:ind w:left="3631" w:leftChars="1729" w:firstLine="1400" w:firstLineChars="500"/>
        <w:rPr>
          <w:rFonts w:ascii="宋体" w:hAnsi="宋体" w:eastAsia="宋体" w:cs="Times New Roman"/>
          <w:sz w:val="28"/>
          <w:szCs w:val="28"/>
        </w:rPr>
      </w:pPr>
      <w:r>
        <w:rPr>
          <w:rFonts w:hint="eastAsia" w:ascii="宋体" w:hAnsi="宋体" w:eastAsia="宋体" w:cs="Times New Roman"/>
          <w:sz w:val="28"/>
          <w:szCs w:val="28"/>
        </w:rPr>
        <w:t xml:space="preserve">                                              法定代表人或委托代理人签名：                                        </w:t>
      </w:r>
    </w:p>
    <w:p>
      <w:pPr>
        <w:spacing w:line="500" w:lineRule="exact"/>
        <w:ind w:firstLine="5320" w:firstLineChars="1900"/>
        <w:rPr>
          <w:rFonts w:ascii="宋体" w:hAnsi="宋体" w:eastAsia="宋体" w:cs="Times New Roman"/>
          <w:sz w:val="28"/>
          <w:szCs w:val="28"/>
        </w:rPr>
      </w:pPr>
      <w:r>
        <w:rPr>
          <w:rFonts w:hint="eastAsia" w:ascii="宋体" w:hAnsi="宋体" w:eastAsia="宋体" w:cs="Times New Roman"/>
          <w:sz w:val="28"/>
          <w:szCs w:val="28"/>
        </w:rPr>
        <w:t xml:space="preserve">评估机构公章：                                                       </w:t>
      </w:r>
    </w:p>
    <w:p>
      <w:pPr>
        <w:spacing w:line="500" w:lineRule="exact"/>
        <w:ind w:firstLine="6720" w:firstLineChars="2400"/>
        <w:rPr>
          <w:rFonts w:ascii="宋体" w:hAnsi="宋体" w:eastAsia="宋体" w:cs="Times New Roman"/>
          <w:sz w:val="28"/>
          <w:szCs w:val="28"/>
        </w:rPr>
      </w:pPr>
      <w:r>
        <w:rPr>
          <w:rFonts w:hint="eastAsia" w:ascii="宋体" w:hAnsi="宋体" w:eastAsia="宋体" w:cs="Times New Roman"/>
          <w:sz w:val="28"/>
          <w:szCs w:val="28"/>
        </w:rPr>
        <w:t xml:space="preserve">日期：                                                             </w:t>
      </w:r>
    </w:p>
    <w:p>
      <w:pPr>
        <w:spacing w:after="120"/>
        <w:rPr>
          <w:rFonts w:ascii="Calibri" w:hAnsi="Calibri" w:eastAsia="宋体" w:cs="Times New Roman"/>
          <w:szCs w:val="24"/>
        </w:rPr>
      </w:pPr>
    </w:p>
    <w:p>
      <w:pPr>
        <w:rPr>
          <w:rFonts w:ascii="宋体" w:hAnsi="宋体" w:eastAsia="宋体" w:cs="Times New Roman"/>
          <w:b/>
          <w:color w:val="000000"/>
          <w:sz w:val="32"/>
          <w:szCs w:val="32"/>
        </w:rPr>
      </w:pPr>
      <w:r>
        <w:rPr>
          <w:rFonts w:hint="eastAsia" w:ascii="宋体" w:hAnsi="宋体" w:eastAsia="宋体" w:cs="Times New Roman"/>
          <w:b/>
          <w:color w:val="000000"/>
          <w:sz w:val="32"/>
          <w:szCs w:val="32"/>
        </w:rPr>
        <w:br w:type="page"/>
      </w:r>
    </w:p>
    <w:p>
      <w:pPr>
        <w:jc w:val="center"/>
        <w:rPr>
          <w:rFonts w:ascii="宋体" w:hAnsi="宋体" w:eastAsia="宋体" w:cs="Times New Roman"/>
          <w:b/>
          <w:color w:val="000000"/>
          <w:sz w:val="32"/>
          <w:szCs w:val="32"/>
        </w:rPr>
      </w:pPr>
      <w:r>
        <w:rPr>
          <w:rFonts w:hint="eastAsia" w:ascii="宋体" w:hAnsi="宋体" w:eastAsia="宋体" w:cs="Times New Roman"/>
          <w:b/>
          <w:color w:val="000000"/>
          <w:sz w:val="32"/>
          <w:szCs w:val="32"/>
        </w:rPr>
        <w:t>（二）承诺书</w:t>
      </w:r>
    </w:p>
    <w:p>
      <w:pPr>
        <w:rPr>
          <w:rFonts w:ascii="宋体" w:hAnsi="宋体" w:eastAsia="宋体" w:cs="Times New Roman"/>
          <w:sz w:val="28"/>
          <w:szCs w:val="28"/>
        </w:rPr>
      </w:pPr>
      <w:r>
        <w:rPr>
          <w:rFonts w:hint="eastAsia" w:ascii="宋体" w:hAnsi="宋体" w:eastAsia="宋体" w:cs="Times New Roman"/>
          <w:sz w:val="28"/>
          <w:szCs w:val="28"/>
        </w:rPr>
        <w:t>河南皓联园林绿化工程有限公司：</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本单位自愿参加</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（询价项目名称） </w:t>
      </w:r>
      <w:r>
        <w:rPr>
          <w:rFonts w:ascii="宋体" w:hAnsi="宋体" w:eastAsia="宋体" w:cs="Times New Roman"/>
          <w:sz w:val="28"/>
          <w:szCs w:val="28"/>
          <w:u w:val="single"/>
        </w:rPr>
        <w:t xml:space="preserve">         </w:t>
      </w:r>
      <w:r>
        <w:rPr>
          <w:rFonts w:hint="eastAsia" w:ascii="宋体" w:hAnsi="宋体" w:eastAsia="宋体" w:cs="Times New Roman"/>
          <w:sz w:val="28"/>
          <w:szCs w:val="28"/>
        </w:rPr>
        <w:t>，并对本次采购相关事宜作出如下承诺：</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1.本单位完全理解、认可贵司在本次发布的询价文件及附件中列</w:t>
      </w:r>
    </w:p>
    <w:p>
      <w:pPr>
        <w:rPr>
          <w:rFonts w:ascii="宋体" w:hAnsi="宋体" w:eastAsia="宋体" w:cs="Times New Roman"/>
          <w:sz w:val="28"/>
          <w:szCs w:val="28"/>
        </w:rPr>
      </w:pPr>
      <w:r>
        <w:rPr>
          <w:rFonts w:hint="eastAsia" w:ascii="宋体" w:hAnsi="宋体" w:eastAsia="宋体" w:cs="Times New Roman"/>
          <w:sz w:val="28"/>
          <w:szCs w:val="28"/>
        </w:rPr>
        <w:t>明的所有可能对本单位产生影响的条款，对贵司在本次采购全过程中依据采购文件及附件内容所进行的任何行为均不持异议；</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2.本单位向贵司提交的与本次询价相关的所有材料均为本单位</w:t>
      </w:r>
    </w:p>
    <w:p>
      <w:pPr>
        <w:rPr>
          <w:rFonts w:ascii="宋体" w:hAnsi="宋体" w:eastAsia="宋体" w:cs="Times New Roman"/>
          <w:sz w:val="28"/>
          <w:szCs w:val="28"/>
        </w:rPr>
      </w:pPr>
      <w:r>
        <w:rPr>
          <w:rFonts w:hint="eastAsia" w:ascii="宋体" w:hAnsi="宋体" w:eastAsia="宋体" w:cs="Times New Roman"/>
          <w:sz w:val="28"/>
          <w:szCs w:val="28"/>
        </w:rPr>
        <w:t>的真实意思表示，本单位对递交材料的真实性、完整性及时效性负责；</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3.本单位在本次递交的材料中列明的关于本本项目的内容均真实且具有可操作性；在本单位递交材料后的任一时点，如出现实际情况与递交材料中表述情况不一致的（包括但不限于项目进度迟延、项目实际参加人员与材料不符等），贵司可根据实际情况，取消本单位参选或中选资格、扣减项目款项直至解除与本项目有关的服务协议，本单位对贵司的上述行为充分理解且不持异议；</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4.除得到贵司的书面认可外，本单位递交的材料中的内容均不可撤销且可作为本项目服务协议的组成部分；</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5.如本单位中选，本承诺函及本单位递交的材料将作为服务协议的附件，与服务协议具有同等法律效力。</w:t>
      </w:r>
    </w:p>
    <w:p>
      <w:pPr>
        <w:jc w:val="right"/>
        <w:rPr>
          <w:rFonts w:ascii="宋体" w:hAnsi="宋体" w:eastAsia="宋体" w:cs="Times New Roman"/>
          <w:sz w:val="28"/>
          <w:szCs w:val="28"/>
        </w:rPr>
      </w:pPr>
    </w:p>
    <w:p>
      <w:pPr>
        <w:jc w:val="right"/>
        <w:rPr>
          <w:rFonts w:ascii="宋体" w:hAnsi="宋体" w:eastAsia="宋体" w:cs="Times New Roman"/>
          <w:sz w:val="28"/>
          <w:szCs w:val="28"/>
        </w:rPr>
      </w:pPr>
      <w:r>
        <w:rPr>
          <w:rFonts w:hint="eastAsia" w:ascii="宋体" w:hAnsi="宋体" w:eastAsia="宋体" w:cs="Times New Roman"/>
          <w:sz w:val="28"/>
          <w:szCs w:val="28"/>
        </w:rPr>
        <w:t>评估机构（盖章）：</w:t>
      </w:r>
    </w:p>
    <w:p>
      <w:pPr>
        <w:jc w:val="center"/>
        <w:rPr>
          <w:rFonts w:ascii="宋体" w:hAnsi="宋体" w:eastAsia="宋体" w:cs="Times New Roman"/>
          <w:sz w:val="28"/>
          <w:szCs w:val="28"/>
        </w:rPr>
      </w:pPr>
      <w:r>
        <w:rPr>
          <w:rFonts w:hint="eastAsia" w:ascii="宋体" w:hAnsi="宋体" w:eastAsia="宋体" w:cs="Times New Roman"/>
          <w:sz w:val="28"/>
          <w:szCs w:val="28"/>
        </w:rPr>
        <w:t xml:space="preserve">                                      年   月   日</w:t>
      </w:r>
      <w:r>
        <w:rPr>
          <w:rFonts w:hint="eastAsia" w:ascii="宋体" w:hAnsi="宋体" w:eastAsia="宋体" w:cs="Times New Roman"/>
          <w:b/>
          <w:color w:val="000000"/>
          <w:sz w:val="32"/>
          <w:szCs w:val="32"/>
        </w:rPr>
        <w:br w:type="page"/>
      </w:r>
    </w:p>
    <w:p>
      <w:pPr>
        <w:keepNext/>
        <w:keepLines/>
        <w:spacing w:before="100" w:line="400" w:lineRule="exact"/>
        <w:jc w:val="center"/>
        <w:outlineLvl w:val="1"/>
        <w:rPr>
          <w:rFonts w:ascii="宋体" w:hAnsi="宋体" w:eastAsia="宋体" w:cs="宋体"/>
          <w:b/>
          <w:sz w:val="32"/>
          <w:szCs w:val="32"/>
        </w:rPr>
      </w:pPr>
      <w:r>
        <w:rPr>
          <w:rFonts w:hint="eastAsia" w:ascii="宋体" w:hAnsi="宋体" w:eastAsia="黑体" w:cs="宋体"/>
          <w:b/>
          <w:color w:val="000000"/>
          <w:sz w:val="32"/>
          <w:szCs w:val="32"/>
        </w:rPr>
        <w:t>（三）</w:t>
      </w:r>
      <w:r>
        <w:rPr>
          <w:rFonts w:ascii="宋体" w:hAnsi="宋体" w:eastAsia="宋体" w:cs="宋体"/>
          <w:b/>
          <w:sz w:val="32"/>
          <w:szCs w:val="32"/>
        </w:rPr>
        <w:t>授权委托书</w:t>
      </w:r>
    </w:p>
    <w:p>
      <w:pPr>
        <w:spacing w:line="440" w:lineRule="exact"/>
        <w:rPr>
          <w:rFonts w:ascii="Calibri" w:hAnsi="Calibri" w:eastAsia="黑体" w:cs="Times New Roman"/>
          <w:sz w:val="24"/>
          <w:szCs w:val="24"/>
        </w:rPr>
      </w:pPr>
    </w:p>
    <w:p>
      <w:pPr>
        <w:topLinePunct/>
        <w:spacing w:line="440" w:lineRule="exact"/>
        <w:ind w:firstLine="560" w:firstLineChars="200"/>
        <w:rPr>
          <w:rFonts w:ascii="Calibri" w:hAnsi="Calibri" w:eastAsia="宋体" w:cs="Times New Roman"/>
          <w:sz w:val="28"/>
          <w:szCs w:val="28"/>
        </w:rPr>
      </w:pPr>
      <w:r>
        <w:rPr>
          <w:rFonts w:ascii="Calibri" w:hAnsi="Calibri" w:eastAsia="宋体" w:cs="Times New Roman"/>
          <w:sz w:val="28"/>
          <w:szCs w:val="28"/>
        </w:rPr>
        <w:t>本人</w:t>
      </w:r>
      <w:r>
        <w:rPr>
          <w:rFonts w:ascii="Calibri" w:hAnsi="Calibri" w:eastAsia="宋体" w:cs="Times New Roman"/>
          <w:sz w:val="28"/>
          <w:szCs w:val="28"/>
          <w:u w:val="single"/>
        </w:rPr>
        <w:t xml:space="preserve">       </w:t>
      </w:r>
      <w:r>
        <w:rPr>
          <w:rFonts w:ascii="Calibri" w:hAnsi="Calibri" w:eastAsia="宋体" w:cs="Times New Roman"/>
          <w:sz w:val="28"/>
          <w:szCs w:val="28"/>
        </w:rPr>
        <w:t>（姓名）系</w:t>
      </w:r>
      <w:r>
        <w:rPr>
          <w:rFonts w:ascii="Calibri" w:hAnsi="Calibri" w:eastAsia="宋体" w:cs="Times New Roman"/>
          <w:sz w:val="28"/>
          <w:szCs w:val="28"/>
          <w:u w:val="single"/>
        </w:rPr>
        <w:t xml:space="preserve">        </w:t>
      </w:r>
      <w:r>
        <w:rPr>
          <w:rFonts w:ascii="Calibri" w:hAnsi="Calibri" w:eastAsia="宋体" w:cs="Times New Roman"/>
          <w:sz w:val="28"/>
          <w:szCs w:val="28"/>
        </w:rPr>
        <w:t>（</w:t>
      </w:r>
      <w:r>
        <w:rPr>
          <w:rFonts w:hint="eastAsia" w:ascii="Calibri" w:hAnsi="Calibri" w:eastAsia="宋体" w:cs="Times New Roman"/>
          <w:sz w:val="28"/>
          <w:szCs w:val="28"/>
        </w:rPr>
        <w:t>评估机构名称</w:t>
      </w:r>
      <w:r>
        <w:rPr>
          <w:rFonts w:ascii="Calibri" w:hAnsi="Calibri" w:eastAsia="宋体" w:cs="Times New Roman"/>
          <w:sz w:val="28"/>
          <w:szCs w:val="28"/>
        </w:rPr>
        <w:t>）的</w:t>
      </w:r>
      <w:r>
        <w:rPr>
          <w:rFonts w:hint="eastAsia" w:ascii="Calibri" w:hAnsi="Calibri" w:eastAsia="宋体" w:cs="Times New Roman"/>
          <w:sz w:val="28"/>
          <w:szCs w:val="28"/>
        </w:rPr>
        <w:t>负责</w:t>
      </w:r>
      <w:r>
        <w:rPr>
          <w:rFonts w:ascii="Calibri" w:hAnsi="Calibri" w:eastAsia="宋体" w:cs="Times New Roman"/>
          <w:sz w:val="28"/>
          <w:szCs w:val="28"/>
        </w:rPr>
        <w:t>人，现委托</w:t>
      </w:r>
      <w:r>
        <w:rPr>
          <w:rFonts w:ascii="Calibri" w:hAnsi="Calibri" w:eastAsia="宋体" w:cs="Times New Roman"/>
          <w:sz w:val="28"/>
          <w:szCs w:val="28"/>
          <w:u w:val="single"/>
        </w:rPr>
        <w:t xml:space="preserve">        </w:t>
      </w:r>
      <w:r>
        <w:rPr>
          <w:rFonts w:ascii="Calibri" w:hAnsi="Calibri" w:eastAsia="宋体" w:cs="Times New Roman"/>
          <w:sz w:val="28"/>
          <w:szCs w:val="28"/>
        </w:rPr>
        <w:t>（姓名）为我方代理人。代理人根据授权，以我方名义签署、澄清</w:t>
      </w:r>
      <w:r>
        <w:rPr>
          <w:rFonts w:hint="eastAsia" w:ascii="Calibri" w:hAnsi="Calibri" w:eastAsia="宋体" w:cs="Times New Roman"/>
          <w:sz w:val="28"/>
          <w:szCs w:val="28"/>
        </w:rPr>
        <w:t>、说明、补正</w:t>
      </w:r>
      <w:r>
        <w:rPr>
          <w:rFonts w:ascii="Calibri" w:hAnsi="Calibri" w:eastAsia="宋体" w:cs="Times New Roman"/>
          <w:sz w:val="28"/>
          <w:szCs w:val="28"/>
        </w:rPr>
        <w:t>、递交、撤回、修改</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ascii="Calibri" w:hAnsi="Calibri" w:eastAsia="宋体" w:cs="Times New Roman"/>
          <w:sz w:val="28"/>
          <w:szCs w:val="28"/>
        </w:rPr>
        <w:t>（项目名称）</w:t>
      </w:r>
      <w:r>
        <w:rPr>
          <w:rFonts w:hint="eastAsia" w:ascii="Calibri" w:hAnsi="Calibri" w:eastAsia="宋体" w:cs="Times New Roman"/>
          <w:sz w:val="28"/>
          <w:szCs w:val="28"/>
        </w:rPr>
        <w:t>报价文件</w:t>
      </w:r>
      <w:r>
        <w:rPr>
          <w:rFonts w:ascii="Calibri" w:hAnsi="Calibri" w:eastAsia="宋体" w:cs="Times New Roman"/>
          <w:sz w:val="28"/>
          <w:szCs w:val="28"/>
        </w:rPr>
        <w:t>、签订合同和处理有关事宜，其法律后果由我方承担。</w:t>
      </w:r>
      <w:r>
        <w:rPr>
          <w:rFonts w:hint="eastAsia" w:ascii="Calibri" w:hAnsi="Calibri" w:eastAsia="宋体" w:cs="Times New Roman"/>
          <w:sz w:val="28"/>
          <w:szCs w:val="28"/>
        </w:rPr>
        <w:t>代理人无转委托权。</w:t>
      </w:r>
    </w:p>
    <w:p>
      <w:pPr>
        <w:spacing w:line="440" w:lineRule="exact"/>
        <w:rPr>
          <w:rFonts w:ascii="Calibri" w:hAnsi="Calibri" w:eastAsia="宋体" w:cs="Times New Roman"/>
          <w:sz w:val="28"/>
          <w:szCs w:val="28"/>
        </w:rPr>
      </w:pPr>
      <w:r>
        <w:rPr>
          <w:rFonts w:ascii="Calibri" w:hAnsi="Calibri" w:eastAsia="宋体" w:cs="Times New Roman"/>
          <w:sz w:val="28"/>
          <w:szCs w:val="28"/>
        </w:rPr>
        <w:t xml:space="preserve">    </w:t>
      </w:r>
    </w:p>
    <w:p>
      <w:pPr>
        <w:spacing w:line="440" w:lineRule="exact"/>
        <w:ind w:firstLine="560" w:firstLineChars="200"/>
        <w:rPr>
          <w:rFonts w:ascii="Calibri" w:hAnsi="Calibri" w:eastAsia="宋体" w:cs="Times New Roman"/>
          <w:sz w:val="28"/>
          <w:szCs w:val="28"/>
        </w:rPr>
      </w:pPr>
      <w:r>
        <w:rPr>
          <w:rFonts w:ascii="Calibri" w:hAnsi="Calibri" w:eastAsia="宋体" w:cs="Times New Roman"/>
          <w:sz w:val="28"/>
          <w:szCs w:val="28"/>
        </w:rPr>
        <w:t>委托期限：</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hint="eastAsia" w:ascii="Calibri" w:hAnsi="Calibri" w:eastAsia="宋体" w:cs="Times New Roman"/>
          <w:sz w:val="28"/>
          <w:szCs w:val="28"/>
        </w:rPr>
        <w:t>。</w:t>
      </w:r>
    </w:p>
    <w:p>
      <w:pPr>
        <w:spacing w:line="440" w:lineRule="exact"/>
        <w:ind w:firstLine="560" w:firstLineChars="200"/>
        <w:rPr>
          <w:rFonts w:ascii="Calibri" w:hAnsi="Calibri" w:eastAsia="宋体" w:cs="Times New Roman"/>
          <w:sz w:val="28"/>
          <w:szCs w:val="28"/>
        </w:rPr>
      </w:pPr>
      <w:r>
        <w:rPr>
          <w:rFonts w:hint="eastAsia" w:ascii="Calibri" w:hAnsi="Calibri" w:eastAsia="宋体" w:cs="Times New Roman"/>
          <w:sz w:val="28"/>
          <w:szCs w:val="28"/>
        </w:rPr>
        <w:t>委托代理人固定电话：</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hint="eastAsia" w:ascii="Calibri" w:hAnsi="Calibri" w:eastAsia="宋体" w:cs="Times New Roman"/>
          <w:sz w:val="28"/>
          <w:szCs w:val="28"/>
        </w:rPr>
        <w:t>。</w:t>
      </w:r>
    </w:p>
    <w:p>
      <w:pPr>
        <w:spacing w:line="440" w:lineRule="exact"/>
        <w:ind w:firstLine="560" w:firstLineChars="200"/>
        <w:rPr>
          <w:rFonts w:ascii="Calibri" w:hAnsi="Calibri" w:eastAsia="宋体" w:cs="Times New Roman"/>
          <w:sz w:val="28"/>
          <w:szCs w:val="28"/>
        </w:rPr>
      </w:pPr>
      <w:r>
        <w:rPr>
          <w:rFonts w:hint="eastAsia" w:ascii="Calibri" w:hAnsi="Calibri" w:eastAsia="宋体" w:cs="Times New Roman"/>
          <w:sz w:val="28"/>
          <w:szCs w:val="28"/>
        </w:rPr>
        <w:t>委托代理人手机：</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hint="eastAsia" w:ascii="Calibri" w:hAnsi="Calibri" w:eastAsia="宋体" w:cs="Times New Roman"/>
          <w:sz w:val="28"/>
          <w:szCs w:val="28"/>
        </w:rPr>
        <w:t>。</w:t>
      </w:r>
    </w:p>
    <w:p>
      <w:pPr>
        <w:spacing w:line="440" w:lineRule="exact"/>
        <w:ind w:firstLine="560" w:firstLineChars="200"/>
        <w:rPr>
          <w:rFonts w:ascii="Calibri" w:hAnsi="Calibri" w:eastAsia="宋体" w:cs="Times New Roman"/>
          <w:sz w:val="28"/>
          <w:szCs w:val="28"/>
        </w:rPr>
      </w:pPr>
      <w:r>
        <w:rPr>
          <w:rFonts w:hint="eastAsia" w:ascii="Calibri" w:hAnsi="Calibri" w:eastAsia="宋体" w:cs="Times New Roman"/>
          <w:sz w:val="28"/>
          <w:szCs w:val="28"/>
        </w:rPr>
        <w:t>委托代理人邮箱：</w:t>
      </w:r>
      <w:r>
        <w:rPr>
          <w:rFonts w:ascii="Calibri" w:hAnsi="Calibri" w:eastAsia="宋体" w:cs="Times New Roman"/>
          <w:sz w:val="28"/>
          <w:szCs w:val="28"/>
          <w:u w:val="single"/>
        </w:rPr>
        <w:t xml:space="preserve">         </w:t>
      </w:r>
      <w:r>
        <w:rPr>
          <w:rFonts w:hint="eastAsia" w:ascii="Calibri" w:hAnsi="Calibri" w:eastAsia="宋体" w:cs="Times New Roman"/>
          <w:sz w:val="28"/>
          <w:szCs w:val="28"/>
          <w:u w:val="single"/>
        </w:rPr>
        <w:t xml:space="preserve">      </w:t>
      </w:r>
      <w:r>
        <w:rPr>
          <w:rFonts w:ascii="Calibri" w:hAnsi="Calibri" w:eastAsia="宋体" w:cs="Times New Roman"/>
          <w:sz w:val="28"/>
          <w:szCs w:val="28"/>
          <w:u w:val="single"/>
        </w:rPr>
        <w:t xml:space="preserve">    </w:t>
      </w:r>
      <w:r>
        <w:rPr>
          <w:rFonts w:hint="eastAsia" w:ascii="Calibri" w:hAnsi="Calibri" w:eastAsia="宋体" w:cs="Times New Roman"/>
          <w:sz w:val="28"/>
          <w:szCs w:val="28"/>
        </w:rPr>
        <w:t>。</w:t>
      </w:r>
    </w:p>
    <w:p>
      <w:pPr>
        <w:spacing w:line="900" w:lineRule="exact"/>
        <w:jc w:val="center"/>
        <w:rPr>
          <w:rFonts w:ascii="Calibri" w:hAnsi="Calibri" w:eastAsia="楷体_GB2312" w:cs="Times New Roman"/>
          <w:b/>
          <w:bCs/>
          <w:sz w:val="28"/>
          <w:szCs w:val="28"/>
        </w:rPr>
      </w:pPr>
    </w:p>
    <w:p>
      <w:pPr>
        <w:spacing w:after="120"/>
        <w:rPr>
          <w:rFonts w:ascii="Calibri" w:hAnsi="Calibri" w:eastAsia="宋体" w:cs="Times New Roman"/>
          <w:szCs w:val="24"/>
        </w:rPr>
      </w:pPr>
    </w:p>
    <w:p>
      <w:pPr>
        <w:spacing w:line="440" w:lineRule="exact"/>
        <w:ind w:firstLine="560" w:firstLineChars="200"/>
        <w:rPr>
          <w:rFonts w:ascii="Calibri" w:hAnsi="Calibri" w:eastAsia="宋体" w:cs="Times New Roman"/>
          <w:sz w:val="28"/>
          <w:szCs w:val="28"/>
        </w:rPr>
      </w:pPr>
      <w:r>
        <w:rPr>
          <w:rFonts w:hint="eastAsia" w:ascii="Calibri" w:hAnsi="Calibri" w:eastAsia="宋体" w:cs="Times New Roman"/>
          <w:sz w:val="28"/>
          <w:szCs w:val="28"/>
        </w:rPr>
        <w:t>附：</w:t>
      </w:r>
      <w:r>
        <w:rPr>
          <w:rFonts w:ascii="Calibri" w:hAnsi="Calibri" w:eastAsia="宋体" w:cs="Times New Roman"/>
          <w:sz w:val="28"/>
          <w:szCs w:val="28"/>
        </w:rPr>
        <w:t>委托代理人</w:t>
      </w:r>
      <w:r>
        <w:rPr>
          <w:rFonts w:hint="eastAsia" w:ascii="Calibri" w:hAnsi="Calibri" w:eastAsia="宋体" w:cs="Times New Roman"/>
          <w:sz w:val="28"/>
          <w:szCs w:val="28"/>
        </w:rPr>
        <w:t>身份证复印件</w:t>
      </w:r>
    </w:p>
    <w:p>
      <w:pPr>
        <w:spacing w:line="440" w:lineRule="exact"/>
        <w:rPr>
          <w:rFonts w:ascii="Calibri" w:hAnsi="Calibri" w:eastAsia="宋体" w:cs="Times New Roman"/>
          <w:sz w:val="24"/>
          <w:szCs w:val="24"/>
        </w:rPr>
      </w:pPr>
    </w:p>
    <w:p>
      <w:pPr>
        <w:spacing w:line="440" w:lineRule="exact"/>
        <w:rPr>
          <w:rFonts w:ascii="Calibri" w:hAnsi="Calibri" w:eastAsia="宋体" w:cs="Times New Roman"/>
          <w:sz w:val="24"/>
          <w:szCs w:val="24"/>
        </w:rPr>
      </w:pPr>
    </w:p>
    <w:p>
      <w:pPr>
        <w:spacing w:line="440" w:lineRule="exact"/>
        <w:rPr>
          <w:rFonts w:ascii="Calibri" w:hAnsi="Calibri" w:eastAsia="宋体" w:cs="Times New Roman"/>
          <w:sz w:val="24"/>
          <w:szCs w:val="24"/>
        </w:rPr>
      </w:pPr>
      <w:r>
        <w:rPr>
          <w:rFonts w:hint="eastAsia" w:ascii="Calibri" w:hAnsi="Calibri" w:eastAsia="宋体" w:cs="Times New Roman"/>
          <w:sz w:val="24"/>
          <w:szCs w:val="24"/>
        </w:rPr>
        <w:t xml:space="preserve">  </w:t>
      </w:r>
    </w:p>
    <w:p>
      <w:pPr>
        <w:spacing w:line="440" w:lineRule="exact"/>
        <w:rPr>
          <w:rFonts w:ascii="Calibri" w:hAnsi="Calibri" w:eastAsia="宋体" w:cs="Times New Roman"/>
          <w:sz w:val="28"/>
          <w:szCs w:val="28"/>
        </w:rPr>
      </w:pPr>
    </w:p>
    <w:p>
      <w:pPr>
        <w:spacing w:after="120"/>
        <w:rPr>
          <w:rFonts w:ascii="Calibri" w:hAnsi="Calibri" w:eastAsia="宋体" w:cs="Times New Roman"/>
          <w:szCs w:val="24"/>
        </w:rPr>
      </w:pPr>
    </w:p>
    <w:p>
      <w:pPr>
        <w:spacing w:line="440" w:lineRule="exact"/>
        <w:ind w:firstLine="1400" w:firstLineChars="500"/>
        <w:rPr>
          <w:rFonts w:ascii="Calibri" w:hAnsi="Calibri" w:eastAsia="宋体" w:cs="Times New Roman"/>
          <w:sz w:val="28"/>
          <w:szCs w:val="28"/>
        </w:rPr>
      </w:pPr>
    </w:p>
    <w:p>
      <w:pPr>
        <w:spacing w:line="680" w:lineRule="exact"/>
        <w:jc w:val="center"/>
        <w:rPr>
          <w:rFonts w:ascii="Calibri" w:hAnsi="Calibri" w:eastAsia="宋体" w:cs="Times New Roman"/>
          <w:sz w:val="28"/>
          <w:szCs w:val="28"/>
        </w:rPr>
      </w:pPr>
      <w:r>
        <w:rPr>
          <w:rFonts w:hint="eastAsia" w:ascii="Calibri" w:hAnsi="Calibri" w:eastAsia="宋体" w:cs="Times New Roman"/>
          <w:sz w:val="28"/>
          <w:szCs w:val="28"/>
        </w:rPr>
        <w:t xml:space="preserve">                              </w:t>
      </w:r>
      <w:r>
        <w:rPr>
          <w:rFonts w:hint="eastAsia" w:ascii="宋体" w:hAnsi="宋体" w:eastAsia="宋体" w:cs="Times New Roman"/>
          <w:sz w:val="28"/>
          <w:szCs w:val="28"/>
        </w:rPr>
        <w:t>评估机构</w:t>
      </w:r>
      <w:r>
        <w:rPr>
          <w:rFonts w:ascii="Calibri" w:hAnsi="Calibri" w:eastAsia="宋体" w:cs="Times New Roman"/>
          <w:sz w:val="28"/>
          <w:szCs w:val="28"/>
        </w:rPr>
        <w:t>（盖章）：</w:t>
      </w:r>
    </w:p>
    <w:p>
      <w:pPr>
        <w:spacing w:line="680" w:lineRule="exact"/>
        <w:ind w:firstLine="4200" w:firstLineChars="1500"/>
        <w:jc w:val="center"/>
        <w:rPr>
          <w:rFonts w:ascii="Calibri" w:hAnsi="Calibri" w:eastAsia="宋体" w:cs="Times New Roman"/>
          <w:sz w:val="28"/>
          <w:szCs w:val="28"/>
        </w:rPr>
      </w:pPr>
      <w:r>
        <w:rPr>
          <w:rFonts w:ascii="Calibri" w:hAnsi="Calibri" w:eastAsia="宋体" w:cs="Times New Roman"/>
          <w:sz w:val="28"/>
          <w:szCs w:val="28"/>
        </w:rPr>
        <w:t>法定代表人（签字）</w:t>
      </w:r>
      <w:r>
        <w:rPr>
          <w:rFonts w:hint="eastAsia" w:ascii="Calibri" w:hAnsi="Calibri" w:eastAsia="宋体" w:cs="Times New Roman"/>
          <w:sz w:val="28"/>
          <w:szCs w:val="28"/>
        </w:rPr>
        <w:t>：</w:t>
      </w:r>
    </w:p>
    <w:p>
      <w:pPr>
        <w:spacing w:line="680" w:lineRule="exact"/>
        <w:ind w:firstLine="3360" w:firstLineChars="1200"/>
        <w:jc w:val="center"/>
        <w:rPr>
          <w:rFonts w:ascii="Calibri" w:hAnsi="Calibri" w:eastAsia="宋体" w:cs="Times New Roman"/>
          <w:sz w:val="28"/>
          <w:szCs w:val="28"/>
        </w:rPr>
      </w:pPr>
      <w:r>
        <w:rPr>
          <w:rFonts w:hint="eastAsia" w:ascii="Calibri" w:hAnsi="Calibri" w:eastAsia="宋体" w:cs="Times New Roman"/>
          <w:sz w:val="28"/>
          <w:szCs w:val="28"/>
        </w:rPr>
        <w:t xml:space="preserve">      </w:t>
      </w:r>
      <w:r>
        <w:rPr>
          <w:rFonts w:ascii="Calibri" w:hAnsi="Calibri" w:eastAsia="宋体" w:cs="Times New Roman"/>
          <w:sz w:val="28"/>
          <w:szCs w:val="28"/>
        </w:rPr>
        <w:t>委托代理人（签字）</w:t>
      </w:r>
      <w:r>
        <w:rPr>
          <w:rFonts w:hint="eastAsia" w:ascii="Calibri" w:hAnsi="Calibri" w:eastAsia="宋体" w:cs="Times New Roman"/>
          <w:sz w:val="28"/>
          <w:szCs w:val="28"/>
        </w:rPr>
        <w:t>：</w:t>
      </w:r>
    </w:p>
    <w:p>
      <w:pPr>
        <w:spacing w:line="680" w:lineRule="exact"/>
        <w:ind w:firstLine="3360" w:firstLineChars="1200"/>
        <w:jc w:val="center"/>
        <w:rPr>
          <w:rFonts w:ascii="Times New Roman" w:hAnsi="Times New Roman" w:eastAsia="宋体" w:cs="Times New Roman"/>
          <w:sz w:val="28"/>
          <w:szCs w:val="28"/>
        </w:rPr>
      </w:pPr>
      <w:r>
        <w:rPr>
          <w:rFonts w:hint="eastAsia" w:ascii="Times New Roman" w:hAnsi="Times New Roman" w:eastAsia="宋体" w:cs="Times New Roman"/>
          <w:sz w:val="28"/>
          <w:szCs w:val="28"/>
        </w:rPr>
        <w:t xml:space="preserve">                    日期：</w:t>
      </w:r>
    </w:p>
    <w:p>
      <w:pPr>
        <w:spacing w:line="440" w:lineRule="exact"/>
        <w:ind w:firstLine="3360" w:firstLineChars="1200"/>
        <w:jc w:val="right"/>
        <w:rPr>
          <w:rFonts w:ascii="Calibri" w:hAnsi="Calibri" w:eastAsia="宋体" w:cs="Times New Roman"/>
          <w:sz w:val="28"/>
          <w:szCs w:val="28"/>
        </w:rPr>
      </w:pPr>
      <w:r>
        <w:rPr>
          <w:rFonts w:ascii="Calibri" w:hAnsi="Calibri" w:eastAsia="宋体" w:cs="Times New Roman"/>
          <w:sz w:val="28"/>
          <w:szCs w:val="28"/>
        </w:rPr>
        <w:t xml:space="preserve"> </w:t>
      </w:r>
    </w:p>
    <w:p>
      <w:pPr>
        <w:rPr>
          <w:rFonts w:ascii="宋体" w:hAnsi="宋体" w:eastAsia="宋体" w:cs="Times New Roman"/>
          <w:b/>
          <w:color w:val="000000"/>
          <w:sz w:val="32"/>
          <w:szCs w:val="32"/>
        </w:rPr>
      </w:pPr>
      <w:r>
        <w:rPr>
          <w:rFonts w:hint="eastAsia" w:ascii="宋体" w:hAnsi="宋体" w:eastAsia="宋体" w:cs="Times New Roman"/>
          <w:b/>
          <w:color w:val="000000"/>
          <w:sz w:val="32"/>
          <w:szCs w:val="32"/>
        </w:rPr>
        <w:br w:type="page"/>
      </w:r>
    </w:p>
    <w:p>
      <w:pPr>
        <w:tabs>
          <w:tab w:val="left" w:pos="500"/>
        </w:tabs>
        <w:spacing w:line="440" w:lineRule="exact"/>
        <w:jc w:val="center"/>
        <w:rPr>
          <w:rFonts w:ascii="宋体" w:hAnsi="宋体" w:eastAsia="宋体" w:cs="Times New Roman"/>
          <w:b/>
          <w:sz w:val="24"/>
          <w:szCs w:val="24"/>
        </w:rPr>
      </w:pPr>
      <w:r>
        <w:rPr>
          <w:rFonts w:hint="eastAsia" w:ascii="宋体" w:hAnsi="宋体" w:eastAsia="宋体" w:cs="Times New Roman"/>
          <w:b/>
          <w:color w:val="000000"/>
          <w:sz w:val="32"/>
          <w:szCs w:val="32"/>
        </w:rPr>
        <w:t>（四）资料文件</w:t>
      </w:r>
    </w:p>
    <w:p>
      <w:pPr>
        <w:spacing w:line="360" w:lineRule="auto"/>
        <w:ind w:firstLine="562" w:firstLineChars="200"/>
        <w:rPr>
          <w:rFonts w:ascii="宋体" w:hAnsi="宋体" w:eastAsia="宋体" w:cs="Times New Roman"/>
          <w:b/>
          <w:sz w:val="28"/>
          <w:szCs w:val="28"/>
        </w:rPr>
      </w:pPr>
    </w:p>
    <w:p>
      <w:pPr>
        <w:spacing w:line="360" w:lineRule="auto"/>
        <w:ind w:firstLine="560" w:firstLineChars="200"/>
        <w:rPr>
          <w:rFonts w:ascii="宋体" w:hAnsi="宋体" w:eastAsia="宋体" w:cs="Times New Roman"/>
          <w:sz w:val="28"/>
          <w:szCs w:val="28"/>
        </w:rPr>
      </w:pPr>
      <w:r>
        <w:rPr>
          <w:rFonts w:hint="eastAsia" w:ascii="宋体" w:hAnsi="宋体" w:eastAsia="宋体" w:cs="Times New Roman"/>
          <w:sz w:val="28"/>
          <w:szCs w:val="28"/>
        </w:rPr>
        <w:t>1.评估机构的执业许可证复印件（加盖公章）。</w:t>
      </w:r>
    </w:p>
    <w:p>
      <w:pPr>
        <w:spacing w:line="360" w:lineRule="auto"/>
        <w:ind w:firstLine="560" w:firstLineChars="200"/>
        <w:rPr>
          <w:rFonts w:ascii="宋体" w:hAnsi="宋体" w:eastAsia="宋体" w:cs="Times New Roman"/>
          <w:sz w:val="28"/>
          <w:szCs w:val="28"/>
        </w:rPr>
      </w:pPr>
      <w:r>
        <w:rPr>
          <w:rFonts w:hint="eastAsia" w:ascii="宋体" w:hAnsi="宋体" w:eastAsia="宋体" w:cs="Times New Roman"/>
          <w:sz w:val="28"/>
          <w:szCs w:val="28"/>
        </w:rPr>
        <w:t>2.评估机构没有处于被责令停业，资格被取消，财产被冻结、接管、破产状态或在其他项目中无违法违规行为的书面承诺（加盖公章，格式自拟）。</w:t>
      </w:r>
    </w:p>
    <w:p>
      <w:pPr>
        <w:spacing w:line="360" w:lineRule="auto"/>
        <w:ind w:firstLine="560" w:firstLineChars="200"/>
        <w:rPr>
          <w:rFonts w:ascii="宋体" w:hAnsi="宋体" w:eastAsia="宋体" w:cs="Times New Roman"/>
          <w:sz w:val="28"/>
          <w:szCs w:val="28"/>
        </w:rPr>
      </w:pPr>
      <w:r>
        <w:rPr>
          <w:rFonts w:hint="eastAsia" w:ascii="宋体" w:hAnsi="宋体" w:eastAsia="宋体" w:cs="Times New Roman"/>
          <w:sz w:val="28"/>
          <w:szCs w:val="28"/>
        </w:rPr>
        <w:t>3.本项目拟派负责人执业资格证书（加盖公章）。</w:t>
      </w:r>
    </w:p>
    <w:p>
      <w:pPr>
        <w:spacing w:line="360" w:lineRule="auto"/>
        <w:ind w:firstLine="560" w:firstLineChars="200"/>
        <w:rPr>
          <w:rFonts w:ascii="宋体" w:hAnsi="宋体" w:eastAsia="宋体" w:cs="Times New Roman"/>
          <w:sz w:val="28"/>
          <w:szCs w:val="28"/>
        </w:rPr>
      </w:pPr>
      <w:r>
        <w:rPr>
          <w:rFonts w:hint="eastAsia" w:ascii="宋体" w:hAnsi="宋体" w:eastAsia="宋体" w:cs="Times New Roman"/>
          <w:sz w:val="28"/>
          <w:szCs w:val="28"/>
        </w:rPr>
        <w:t>4.业绩材料（加盖公章）</w:t>
      </w:r>
    </w:p>
    <w:p>
      <w:pPr>
        <w:spacing w:line="360" w:lineRule="auto"/>
        <w:ind w:firstLine="560" w:firstLineChars="200"/>
        <w:rPr>
          <w:rFonts w:ascii="宋体" w:hAnsi="宋体" w:eastAsia="宋体" w:cs="Times New Roman"/>
          <w:sz w:val="28"/>
          <w:szCs w:val="28"/>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34035" cy="197485"/>
              <wp:effectExtent l="0" t="0" r="0" b="0"/>
              <wp:wrapNone/>
              <wp:docPr id="1" name="Text Box 1026"/>
              <wp:cNvGraphicFramePr/>
              <a:graphic xmlns:a="http://schemas.openxmlformats.org/drawingml/2006/main">
                <a:graphicData uri="http://schemas.microsoft.com/office/word/2010/wordprocessingShape">
                  <wps:wsp>
                    <wps:cNvSpPr txBox="1">
                      <a:spLocks noChangeArrowheads="1"/>
                    </wps:cNvSpPr>
                    <wps:spPr bwMode="auto">
                      <a:xfrm>
                        <a:off x="0" y="0"/>
                        <a:ext cx="534035" cy="197485"/>
                      </a:xfrm>
                      <a:prstGeom prst="rect">
                        <a:avLst/>
                      </a:prstGeom>
                      <a:noFill/>
                      <a:ln>
                        <a:noFill/>
                      </a:ln>
                      <a:effectLst/>
                    </wps:spPr>
                    <wps:txbx>
                      <w:txbxContent>
                        <w:p>
                          <w:pPr>
                            <w:pStyle w:val="4"/>
                            <w:rPr>
                              <w:rFonts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rPr>
                            <w:fldChar w:fldCharType="begin"/>
                          </w:r>
                          <w:r>
                            <w:rPr>
                              <w:rFonts w:hint="eastAsia" w:ascii="宋体" w:hAnsi="宋体" w:eastAsia="宋体" w:cs="宋体"/>
                              <w:sz w:val="24"/>
                            </w:rPr>
                            <w:instrText xml:space="preserve"> PAGE  \* MERGEFORMAT </w:instrText>
                          </w:r>
                          <w:r>
                            <w:rPr>
                              <w:rFonts w:hint="eastAsia" w:ascii="宋体" w:hAnsi="宋体" w:eastAsia="宋体" w:cs="宋体"/>
                              <w:sz w:val="24"/>
                            </w:rPr>
                            <w:fldChar w:fldCharType="separate"/>
                          </w:r>
                          <w:r>
                            <w:rPr>
                              <w:rFonts w:ascii="宋体" w:hAnsi="宋体" w:eastAsia="宋体" w:cs="宋体"/>
                              <w:sz w:val="24"/>
                            </w:rPr>
                            <w:t>2</w:t>
                          </w:r>
                          <w:r>
                            <w:rPr>
                              <w:rFonts w:hint="eastAsia" w:ascii="宋体" w:hAnsi="宋体" w:eastAsia="宋体" w:cs="宋体"/>
                              <w:sz w:val="24"/>
                            </w:rPr>
                            <w:fldChar w:fldCharType="end"/>
                          </w:r>
                          <w:r>
                            <w:rPr>
                              <w:rFonts w:hint="eastAsia" w:ascii="宋体" w:hAnsi="宋体" w:eastAsia="宋体" w:cs="宋体"/>
                              <w:sz w:val="24"/>
                            </w:rPr>
                            <w:t xml:space="preserve"> —</w:t>
                          </w:r>
                        </w:p>
                      </w:txbxContent>
                    </wps:txbx>
                    <wps:bodyPr rot="0" vert="horz" wrap="none" lIns="0" tIns="0" rIns="0" bIns="0" anchor="t" anchorCtr="0" upright="1">
                      <a:spAutoFit/>
                    </wps:bodyPr>
                  </wps:wsp>
                </a:graphicData>
              </a:graphic>
            </wp:anchor>
          </w:drawing>
        </mc:Choice>
        <mc:Fallback>
          <w:pict>
            <v:shape id="Text Box 1026" o:spid="_x0000_s1026" o:spt="202" type="#_x0000_t202" style="position:absolute;left:0pt;margin-top:0pt;height:15.55pt;width:42.05pt;mso-position-horizontal:center;mso-position-horizontal-relative:margin;mso-wrap-style:none;z-index:251659264;mso-width-relative:page;mso-height-relative:page;" filled="f" stroked="f" coordsize="21600,21600" o:gfxdata="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SVrzo0AAAAAMBAAAPAAAAAAAAAAEAIAAAACIAAABkcnMvZG93bnJldi54&#10;bWxQSwECFAAUAAAACACHTuJAFxLozwICAAASBAAADgAAAAAAAAABACAAAAAfAQAAZHJzL2Uyb0Rv&#10;Yy54bWxQSwUGAAAAAAYABgBZAQAAkwUAAAAA&#10;">
              <v:fill on="f" focussize="0,0"/>
              <v:stroke on="f"/>
              <v:imagedata o:title=""/>
              <o:lock v:ext="edit" aspectratio="f"/>
              <v:textbox inset="0mm,0mm,0mm,0mm" style="mso-fit-shape-to-text:t;">
                <w:txbxContent>
                  <w:p>
                    <w:pPr>
                      <w:pStyle w:val="4"/>
                      <w:rPr>
                        <w:rFonts w:ascii="宋体" w:hAnsi="宋体" w:eastAsia="宋体" w:cs="宋体"/>
                        <w:sz w:val="24"/>
                      </w:rPr>
                    </w:pPr>
                    <w:r>
                      <w:rPr>
                        <w:rFonts w:hint="eastAsia" w:ascii="宋体" w:hAnsi="宋体" w:eastAsia="宋体" w:cs="宋体"/>
                        <w:sz w:val="24"/>
                      </w:rPr>
                      <w:t xml:space="preserve">— </w:t>
                    </w:r>
                    <w:r>
                      <w:rPr>
                        <w:rFonts w:hint="eastAsia" w:ascii="宋体" w:hAnsi="宋体" w:eastAsia="宋体" w:cs="宋体"/>
                        <w:sz w:val="24"/>
                      </w:rPr>
                      <w:fldChar w:fldCharType="begin"/>
                    </w:r>
                    <w:r>
                      <w:rPr>
                        <w:rFonts w:hint="eastAsia" w:ascii="宋体" w:hAnsi="宋体" w:eastAsia="宋体" w:cs="宋体"/>
                        <w:sz w:val="24"/>
                      </w:rPr>
                      <w:instrText xml:space="preserve"> PAGE  \* MERGEFORMAT </w:instrText>
                    </w:r>
                    <w:r>
                      <w:rPr>
                        <w:rFonts w:hint="eastAsia" w:ascii="宋体" w:hAnsi="宋体" w:eastAsia="宋体" w:cs="宋体"/>
                        <w:sz w:val="24"/>
                      </w:rPr>
                      <w:fldChar w:fldCharType="separate"/>
                    </w:r>
                    <w:r>
                      <w:rPr>
                        <w:rFonts w:ascii="宋体" w:hAnsi="宋体" w:eastAsia="宋体" w:cs="宋体"/>
                        <w:sz w:val="24"/>
                      </w:rPr>
                      <w:t>2</w:t>
                    </w:r>
                    <w:r>
                      <w:rPr>
                        <w:rFonts w:hint="eastAsia" w:ascii="宋体" w:hAnsi="宋体" w:eastAsia="宋体" w:cs="宋体"/>
                        <w:sz w:val="24"/>
                      </w:rPr>
                      <w:fldChar w:fldCharType="end"/>
                    </w:r>
                    <w:r>
                      <w:rPr>
                        <w:rFonts w:hint="eastAsia" w:ascii="宋体" w:hAnsi="宋体" w:eastAsia="宋体" w:cs="宋体"/>
                        <w:sz w:val="2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zNmFhMjNlMjUwZWEzY2VmNzVjMDgyNzcwMTQwMTIifQ=="/>
  </w:docVars>
  <w:rsids>
    <w:rsidRoot w:val="002B1755"/>
    <w:rsid w:val="00026E4E"/>
    <w:rsid w:val="000D0674"/>
    <w:rsid w:val="000E52BC"/>
    <w:rsid w:val="00147E1E"/>
    <w:rsid w:val="001A250D"/>
    <w:rsid w:val="001C105D"/>
    <w:rsid w:val="00201CF8"/>
    <w:rsid w:val="002B1755"/>
    <w:rsid w:val="002C5091"/>
    <w:rsid w:val="002D4039"/>
    <w:rsid w:val="002D66E2"/>
    <w:rsid w:val="00303BAF"/>
    <w:rsid w:val="003C4CED"/>
    <w:rsid w:val="0043036F"/>
    <w:rsid w:val="0043728C"/>
    <w:rsid w:val="004A2105"/>
    <w:rsid w:val="00520EE8"/>
    <w:rsid w:val="00527FEB"/>
    <w:rsid w:val="005C57B9"/>
    <w:rsid w:val="00661A9D"/>
    <w:rsid w:val="007F4568"/>
    <w:rsid w:val="008204EB"/>
    <w:rsid w:val="00822D1C"/>
    <w:rsid w:val="00853AA1"/>
    <w:rsid w:val="0085771A"/>
    <w:rsid w:val="0086353B"/>
    <w:rsid w:val="0088627B"/>
    <w:rsid w:val="008B01A7"/>
    <w:rsid w:val="008F4987"/>
    <w:rsid w:val="00985BB9"/>
    <w:rsid w:val="0099156D"/>
    <w:rsid w:val="00A92391"/>
    <w:rsid w:val="00B42E90"/>
    <w:rsid w:val="00B56848"/>
    <w:rsid w:val="00BB19D1"/>
    <w:rsid w:val="00C11FDF"/>
    <w:rsid w:val="00CA2D65"/>
    <w:rsid w:val="00CB41B7"/>
    <w:rsid w:val="00CD0BC7"/>
    <w:rsid w:val="00E9186B"/>
    <w:rsid w:val="00F1779B"/>
    <w:rsid w:val="00F34783"/>
    <w:rsid w:val="00F8032E"/>
    <w:rsid w:val="0E9B61F9"/>
    <w:rsid w:val="1E201B9E"/>
    <w:rsid w:val="2613589A"/>
    <w:rsid w:val="276D21F3"/>
    <w:rsid w:val="2A727C33"/>
    <w:rsid w:val="3E823E4F"/>
    <w:rsid w:val="431740F4"/>
    <w:rsid w:val="46EB0CF8"/>
    <w:rsid w:val="4934063E"/>
    <w:rsid w:val="4B1A6E6B"/>
    <w:rsid w:val="4DC82B82"/>
    <w:rsid w:val="632443AD"/>
    <w:rsid w:val="64D4310C"/>
    <w:rsid w:val="6E0C32E6"/>
    <w:rsid w:val="78B47212"/>
    <w:rsid w:val="7E572F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3"/>
    <w:qFormat/>
    <w:uiPriority w:val="0"/>
    <w:pPr>
      <w:spacing w:beforeLines="50" w:line="400" w:lineRule="atLeast"/>
    </w:pPr>
    <w:rPr>
      <w:rFonts w:ascii="宋体" w:hAnsi="Courier New" w:eastAsia="宋体"/>
      <w:sz w:val="24"/>
      <w:szCs w:val="24"/>
    </w:rPr>
  </w:style>
  <w:style w:type="paragraph" w:styleId="3">
    <w:name w:val="Balloon Text"/>
    <w:basedOn w:val="1"/>
    <w:link w:val="14"/>
    <w:autoRedefine/>
    <w:semiHidden/>
    <w:unhideWhenUsed/>
    <w:uiPriority w:val="99"/>
    <w:rPr>
      <w:sz w:val="18"/>
      <w:szCs w:val="18"/>
    </w:rPr>
  </w:style>
  <w:style w:type="paragraph" w:styleId="4">
    <w:name w:val="footer"/>
    <w:basedOn w:val="1"/>
    <w:link w:val="10"/>
    <w:autoRedefine/>
    <w:semiHidden/>
    <w:unhideWhenUsed/>
    <w:qFormat/>
    <w:uiPriority w:val="99"/>
    <w:pPr>
      <w:tabs>
        <w:tab w:val="center" w:pos="4153"/>
        <w:tab w:val="right" w:pos="8306"/>
      </w:tabs>
      <w:snapToGrid w:val="0"/>
      <w:jc w:val="left"/>
    </w:pPr>
    <w:rPr>
      <w:sz w:val="18"/>
      <w:szCs w:val="18"/>
    </w:rPr>
  </w:style>
  <w:style w:type="paragraph" w:styleId="5">
    <w:name w:val="header"/>
    <w:basedOn w:val="1"/>
    <w:link w:val="11"/>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autoRedefine/>
    <w:qFormat/>
    <w:uiPriority w:val="22"/>
    <w:rPr>
      <w:b/>
      <w:bCs/>
    </w:rPr>
  </w:style>
  <w:style w:type="character" w:customStyle="1" w:styleId="10">
    <w:name w:val="页脚 Char"/>
    <w:basedOn w:val="8"/>
    <w:link w:val="4"/>
    <w:autoRedefine/>
    <w:semiHidden/>
    <w:qFormat/>
    <w:uiPriority w:val="99"/>
    <w:rPr>
      <w:sz w:val="18"/>
      <w:szCs w:val="18"/>
    </w:rPr>
  </w:style>
  <w:style w:type="character" w:customStyle="1" w:styleId="11">
    <w:name w:val="页眉 Char"/>
    <w:basedOn w:val="8"/>
    <w:link w:val="5"/>
    <w:autoRedefine/>
    <w:semiHidden/>
    <w:qFormat/>
    <w:uiPriority w:val="99"/>
    <w:rPr>
      <w:kern w:val="2"/>
      <w:sz w:val="18"/>
      <w:szCs w:val="18"/>
    </w:rPr>
  </w:style>
  <w:style w:type="character" w:customStyle="1" w:styleId="12">
    <w:name w:val="纯文本 Char"/>
    <w:link w:val="2"/>
    <w:autoRedefine/>
    <w:qFormat/>
    <w:locked/>
    <w:uiPriority w:val="0"/>
    <w:rPr>
      <w:rFonts w:ascii="宋体" w:hAnsi="Courier New" w:eastAsia="宋体"/>
      <w:kern w:val="2"/>
      <w:sz w:val="24"/>
      <w:szCs w:val="24"/>
    </w:rPr>
  </w:style>
  <w:style w:type="character" w:customStyle="1" w:styleId="13">
    <w:name w:val="纯文本 Char1"/>
    <w:basedOn w:val="8"/>
    <w:link w:val="2"/>
    <w:autoRedefine/>
    <w:semiHidden/>
    <w:qFormat/>
    <w:uiPriority w:val="99"/>
    <w:rPr>
      <w:rFonts w:ascii="宋体" w:hAnsi="Courier New" w:eastAsia="宋体" w:cs="Courier New"/>
      <w:kern w:val="2"/>
      <w:sz w:val="21"/>
      <w:szCs w:val="21"/>
    </w:rPr>
  </w:style>
  <w:style w:type="character" w:customStyle="1" w:styleId="14">
    <w:name w:val="批注框文本 Char"/>
    <w:basedOn w:val="8"/>
    <w:link w:val="3"/>
    <w:autoRedefine/>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454</Words>
  <Characters>2594</Characters>
  <Lines>21</Lines>
  <Paragraphs>6</Paragraphs>
  <TotalTime>26</TotalTime>
  <ScaleCrop>false</ScaleCrop>
  <LinksUpToDate>false</LinksUpToDate>
  <CharactersWithSpaces>3042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2024-01-04T06:33:00Z</dcterms:created>
  <dc:creator>Administrator</dc:creator>
  <cp:lastModifiedBy>陈栋</cp:lastModifiedBy>
  <cp:lastPrinted>2023-07-05T10:05:00Z</cp:lastPrinted>
  <dcterms:modified xsi:type="dcterms:W3CDTF">2024-01-16T07:35:48Z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621045BC735D48DB88521DEC2573A3C8_13</vt:lpwstr>
  </property>
</Properties>
</file>